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986418">
      <w:commentRangeStart w:id="0"/>
      <w:r>
        <w:rPr>
          <w:rFonts w:ascii="Arial" w:hAnsi="Arial" w:cs="Arial"/>
          <w:color w:val="000000"/>
          <w:sz w:val="16"/>
          <w:szCs w:val="16"/>
        </w:rPr>
        <w:t xml:space="preserve">a me theory to the </w:t>
      </w:r>
      <w:commentRangeStart w:id="1"/>
      <w:proofErr w:type="spellStart"/>
      <w:r>
        <w:rPr>
          <w:rFonts w:ascii="Arial" w:hAnsi="Arial" w:cs="Arial"/>
          <w:color w:val="000000"/>
          <w:sz w:val="16"/>
          <w:szCs w:val="16"/>
        </w:rPr>
        <w:t>intelligance</w:t>
      </w:r>
      <w:commentRangeEnd w:id="1"/>
      <w:proofErr w:type="spellEnd"/>
      <w:r>
        <w:rPr>
          <w:rStyle w:val="CommentReference"/>
        </w:rPr>
        <w:commentReference w:id="1"/>
      </w:r>
      <w:r>
        <w:rPr>
          <w:rFonts w:ascii="Arial" w:hAnsi="Arial" w:cs="Arial"/>
          <w:color w:val="000000"/>
          <w:sz w:val="16"/>
          <w:szCs w:val="16"/>
        </w:rPr>
        <w:t xml:space="preserve"> too , and every one faced a many problems on that. </w:t>
      </w:r>
      <w:commentRangeEnd w:id="0"/>
      <w:r>
        <w:rPr>
          <w:rStyle w:val="CommentReference"/>
        </w:rPr>
        <w:commentReference w:id="0"/>
      </w:r>
      <w:r>
        <w:rPr>
          <w:color w:val="5F497A"/>
          <w:sz w:val="32"/>
          <w:szCs w:val="32"/>
          <w:shd w:val="clear" w:color="auto" w:fill="FFFFFF"/>
        </w:rPr>
        <w:t xml:space="preserve">Intelligence is a huge sea and this is what makes </w:t>
      </w:r>
      <w:commentRangeStart w:id="2"/>
      <w:r>
        <w:rPr>
          <w:color w:val="5F497A"/>
          <w:sz w:val="32"/>
          <w:szCs w:val="32"/>
          <w:shd w:val="clear" w:color="auto" w:fill="FFFFFF"/>
        </w:rPr>
        <w:t xml:space="preserve">to the </w:t>
      </w:r>
      <w:commentRangeEnd w:id="2"/>
      <w:r>
        <w:rPr>
          <w:rStyle w:val="CommentReference"/>
        </w:rPr>
        <w:commentReference w:id="2"/>
      </w:r>
      <w:commentRangeStart w:id="3"/>
      <w:proofErr w:type="spellStart"/>
      <w:r>
        <w:rPr>
          <w:color w:val="5F497A"/>
          <w:sz w:val="32"/>
          <w:szCs w:val="32"/>
          <w:shd w:val="clear" w:color="auto" w:fill="FFFFFF"/>
        </w:rPr>
        <w:t>intelligance</w:t>
      </w:r>
      <w:commentRangeEnd w:id="3"/>
      <w:proofErr w:type="spellEnd"/>
      <w:r>
        <w:rPr>
          <w:rStyle w:val="CommentReference"/>
        </w:rPr>
        <w:commentReference w:id="3"/>
      </w:r>
      <w:r>
        <w:rPr>
          <w:color w:val="5F497A"/>
          <w:sz w:val="32"/>
          <w:szCs w:val="32"/>
          <w:shd w:val="clear" w:color="auto" w:fill="FFFFFF"/>
        </w:rPr>
        <w:t xml:space="preserve"> has a many theory to many persons in different </w:t>
      </w:r>
      <w:commentRangeStart w:id="4"/>
      <w:proofErr w:type="spellStart"/>
      <w:r>
        <w:rPr>
          <w:color w:val="5F497A"/>
          <w:sz w:val="32"/>
          <w:szCs w:val="32"/>
          <w:shd w:val="clear" w:color="auto" w:fill="FFFFFF"/>
        </w:rPr>
        <w:t>countires</w:t>
      </w:r>
      <w:commentRangeEnd w:id="4"/>
      <w:proofErr w:type="spellEnd"/>
      <w:r>
        <w:rPr>
          <w:rStyle w:val="CommentReference"/>
        </w:rPr>
        <w:commentReference w:id="4"/>
      </w:r>
      <w:r>
        <w:rPr>
          <w:color w:val="5F497A"/>
          <w:sz w:val="32"/>
          <w:szCs w:val="32"/>
          <w:shd w:val="clear" w:color="auto" w:fill="FFFFFF"/>
        </w:rPr>
        <w:t xml:space="preserve"> of world. Each </w:t>
      </w:r>
      <w:commentRangeStart w:id="5"/>
      <w:proofErr w:type="spellStart"/>
      <w:r>
        <w:rPr>
          <w:color w:val="5F497A"/>
          <w:sz w:val="32"/>
          <w:szCs w:val="32"/>
          <w:shd w:val="clear" w:color="auto" w:fill="FFFFFF"/>
        </w:rPr>
        <w:t>on</w:t>
      </w:r>
      <w:commentRangeEnd w:id="5"/>
      <w:proofErr w:type="spellEnd"/>
      <w:r>
        <w:rPr>
          <w:rStyle w:val="CommentReference"/>
        </w:rPr>
        <w:commentReference w:id="5"/>
      </w:r>
      <w:r>
        <w:rPr>
          <w:color w:val="5F497A"/>
          <w:sz w:val="32"/>
          <w:szCs w:val="32"/>
          <w:shd w:val="clear" w:color="auto" w:fill="FFFFFF"/>
        </w:rPr>
        <w:t xml:space="preserve"> of </w:t>
      </w:r>
      <w:commentRangeStart w:id="6"/>
      <w:r>
        <w:rPr>
          <w:color w:val="5F497A"/>
          <w:sz w:val="32"/>
          <w:szCs w:val="32"/>
          <w:shd w:val="clear" w:color="auto" w:fill="FFFFFF"/>
        </w:rPr>
        <w:t>this</w:t>
      </w:r>
      <w:commentRangeEnd w:id="6"/>
      <w:r>
        <w:rPr>
          <w:rStyle w:val="CommentReference"/>
        </w:rPr>
        <w:commentReference w:id="6"/>
      </w:r>
      <w:r>
        <w:rPr>
          <w:color w:val="5F497A"/>
          <w:sz w:val="32"/>
          <w:szCs w:val="32"/>
          <w:shd w:val="clear" w:color="auto" w:fill="FFFFFF"/>
        </w:rPr>
        <w:t xml:space="preserve"> </w:t>
      </w:r>
      <w:commentRangeStart w:id="7"/>
      <w:r>
        <w:rPr>
          <w:color w:val="5F497A"/>
          <w:sz w:val="32"/>
          <w:szCs w:val="32"/>
          <w:shd w:val="clear" w:color="auto" w:fill="FFFFFF"/>
        </w:rPr>
        <w:t>person</w:t>
      </w:r>
      <w:commentRangeEnd w:id="7"/>
      <w:r>
        <w:rPr>
          <w:rStyle w:val="CommentReference"/>
        </w:rPr>
        <w:commentReference w:id="7"/>
      </w:r>
      <w:r>
        <w:rPr>
          <w:color w:val="5F497A"/>
          <w:sz w:val="32"/>
          <w:szCs w:val="32"/>
          <w:shd w:val="clear" w:color="auto" w:fill="FFFFFF"/>
        </w:rPr>
        <w:t xml:space="preserve"> choose a different way to measure </w:t>
      </w:r>
      <w:commentRangeStart w:id="8"/>
      <w:r>
        <w:rPr>
          <w:color w:val="5F497A"/>
          <w:sz w:val="32"/>
          <w:szCs w:val="32"/>
          <w:shd w:val="clear" w:color="auto" w:fill="FFFFFF"/>
        </w:rPr>
        <w:t>the</w:t>
      </w:r>
      <w:commentRangeEnd w:id="8"/>
      <w:r>
        <w:rPr>
          <w:rStyle w:val="CommentReference"/>
        </w:rPr>
        <w:commentReference w:id="8"/>
      </w:r>
      <w:r>
        <w:rPr>
          <w:color w:val="5F497A"/>
          <w:sz w:val="32"/>
          <w:szCs w:val="32"/>
          <w:shd w:val="clear" w:color="auto" w:fill="FFFFFF"/>
        </w:rPr>
        <w:t xml:space="preserve"> </w:t>
      </w:r>
      <w:commentRangeStart w:id="9"/>
      <w:proofErr w:type="spellStart"/>
      <w:r>
        <w:rPr>
          <w:color w:val="5F497A"/>
          <w:sz w:val="32"/>
          <w:szCs w:val="32"/>
          <w:shd w:val="clear" w:color="auto" w:fill="FFFFFF"/>
        </w:rPr>
        <w:t>intelligance</w:t>
      </w:r>
      <w:commentRangeEnd w:id="9"/>
      <w:proofErr w:type="spellEnd"/>
      <w:r>
        <w:rPr>
          <w:rStyle w:val="CommentReference"/>
        </w:rPr>
        <w:commentReference w:id="9"/>
      </w:r>
      <w:r>
        <w:rPr>
          <w:color w:val="5F497A"/>
          <w:sz w:val="32"/>
          <w:szCs w:val="32"/>
          <w:shd w:val="clear" w:color="auto" w:fill="FFFFFF"/>
        </w:rPr>
        <w:t xml:space="preserve"> . Francis Galton </w:t>
      </w:r>
      <w:commentRangeStart w:id="10"/>
      <w:r>
        <w:rPr>
          <w:color w:val="5F497A"/>
          <w:sz w:val="32"/>
          <w:szCs w:val="32"/>
          <w:shd w:val="clear" w:color="auto" w:fill="FFFFFF"/>
        </w:rPr>
        <w:t xml:space="preserve">( British Scientist ) </w:t>
      </w:r>
      <w:commentRangeEnd w:id="10"/>
      <w:r>
        <w:rPr>
          <w:rStyle w:val="CommentReference"/>
        </w:rPr>
        <w:commentReference w:id="10"/>
      </w:r>
      <w:r>
        <w:rPr>
          <w:color w:val="5F497A"/>
          <w:sz w:val="32"/>
          <w:szCs w:val="32"/>
          <w:shd w:val="clear" w:color="auto" w:fill="FFFFFF"/>
        </w:rPr>
        <w:t>is the first person</w:t>
      </w:r>
      <w:commentRangeStart w:id="11"/>
      <w:r>
        <w:rPr>
          <w:color w:val="5F497A"/>
          <w:sz w:val="32"/>
          <w:szCs w:val="32"/>
          <w:shd w:val="clear" w:color="auto" w:fill="FFFFFF"/>
        </w:rPr>
        <w:t xml:space="preserve"> </w:t>
      </w:r>
      <w:commentRangeEnd w:id="11"/>
      <w:r>
        <w:rPr>
          <w:rStyle w:val="CommentReference"/>
        </w:rPr>
        <w:commentReference w:id="11"/>
      </w:r>
      <w:r>
        <w:rPr>
          <w:color w:val="5F497A"/>
          <w:sz w:val="32"/>
          <w:szCs w:val="32"/>
          <w:shd w:val="clear" w:color="auto" w:fill="FFFFFF"/>
        </w:rPr>
        <w:t xml:space="preserve">try to measure intelligence by </w:t>
      </w:r>
      <w:commentRangeStart w:id="12"/>
      <w:r>
        <w:rPr>
          <w:color w:val="5F497A"/>
          <w:sz w:val="32"/>
          <w:szCs w:val="32"/>
          <w:shd w:val="clear" w:color="auto" w:fill="FFFFFF"/>
        </w:rPr>
        <w:t>measured</w:t>
      </w:r>
      <w:commentRangeEnd w:id="12"/>
      <w:r>
        <w:rPr>
          <w:rStyle w:val="CommentReference"/>
        </w:rPr>
        <w:commentReference w:id="12"/>
      </w:r>
      <w:r>
        <w:rPr>
          <w:color w:val="5F497A"/>
          <w:sz w:val="32"/>
          <w:szCs w:val="32"/>
          <w:shd w:val="clear" w:color="auto" w:fill="FFFFFF"/>
        </w:rPr>
        <w:t xml:space="preserve"> the size of the large number of people. </w:t>
      </w:r>
      <w:commentRangeStart w:id="13"/>
      <w:r>
        <w:rPr>
          <w:color w:val="5F497A"/>
          <w:sz w:val="32"/>
          <w:szCs w:val="32"/>
          <w:shd w:val="clear" w:color="auto" w:fill="FFFFFF"/>
        </w:rPr>
        <w:t xml:space="preserve">In 1904 Alfred </w:t>
      </w:r>
      <w:proofErr w:type="spellStart"/>
      <w:r>
        <w:rPr>
          <w:color w:val="5F497A"/>
          <w:sz w:val="32"/>
          <w:szCs w:val="32"/>
          <w:shd w:val="clear" w:color="auto" w:fill="FFFFFF"/>
        </w:rPr>
        <w:t>Binet</w:t>
      </w:r>
      <w:proofErr w:type="spellEnd"/>
      <w:r>
        <w:rPr>
          <w:color w:val="5F497A"/>
          <w:sz w:val="32"/>
          <w:szCs w:val="32"/>
          <w:shd w:val="clear" w:color="auto" w:fill="FFFFFF"/>
        </w:rPr>
        <w:t xml:space="preserve"> ( psychologist ) </w:t>
      </w:r>
      <w:commentRangeStart w:id="14"/>
      <w:r>
        <w:rPr>
          <w:color w:val="5F497A"/>
          <w:sz w:val="32"/>
          <w:szCs w:val="32"/>
          <w:shd w:val="clear" w:color="auto" w:fill="FFFFFF"/>
        </w:rPr>
        <w:t>try</w:t>
      </w:r>
      <w:commentRangeEnd w:id="14"/>
      <w:r>
        <w:rPr>
          <w:rStyle w:val="CommentReference"/>
        </w:rPr>
        <w:commentReference w:id="14"/>
      </w:r>
      <w:r>
        <w:rPr>
          <w:color w:val="5F497A"/>
          <w:sz w:val="32"/>
          <w:szCs w:val="32"/>
          <w:shd w:val="clear" w:color="auto" w:fill="FFFFFF"/>
        </w:rPr>
        <w:t xml:space="preserve"> to measure and extract</w:t>
      </w:r>
      <w:commentRangeEnd w:id="13"/>
      <w:r w:rsidR="00BC139E">
        <w:rPr>
          <w:rStyle w:val="CommentReference"/>
        </w:rPr>
        <w:commentReference w:id="13"/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fatima.wali" w:date="2010-03-30T12:01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0" w:author="fatima.wali" w:date="2010-03-30T12:02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2" w:author="fatima.wali" w:date="2010-03-30T12:03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3" w:author="fatima.wali" w:date="2010-03-30T12:01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4" w:author="fatima.wali" w:date="2010-03-30T12:01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5" w:author="fatima.wali" w:date="2010-03-30T12:03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6" w:author="fatima.wali" w:date="2010-03-30T12:03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7" w:author="fatima.wali" w:date="2010-03-30T12:04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8" w:author="fatima.wali" w:date="2010-03-30T12:04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9" w:author="fatima.wali" w:date="2010-03-30T12:01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0" w:author="fatima.wali" w:date="2010-03-30T12:04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1" w:author="fatima.wali" w:date="2010-03-30T12:04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Verb particle </w:t>
      </w:r>
    </w:p>
  </w:comment>
  <w:comment w:id="12" w:author="fatima.wali" w:date="2010-03-30T12:04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4" w:author="fatima.wali" w:date="2010-03-30T12:04:00Z" w:initials="f">
    <w:p w:rsidR="00986418" w:rsidRDefault="00986418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13" w:author="fatima.wali" w:date="2010-03-30T12:05:00Z" w:initials="f">
    <w:p w:rsidR="00BC139E" w:rsidRDefault="00BC139E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86418"/>
    <w:rsid w:val="00056CAC"/>
    <w:rsid w:val="0008198A"/>
    <w:rsid w:val="000867DB"/>
    <w:rsid w:val="000B436A"/>
    <w:rsid w:val="003166EC"/>
    <w:rsid w:val="003A0997"/>
    <w:rsid w:val="004B2CE4"/>
    <w:rsid w:val="004F20F8"/>
    <w:rsid w:val="0055626B"/>
    <w:rsid w:val="00566570"/>
    <w:rsid w:val="006E5C3F"/>
    <w:rsid w:val="0072539E"/>
    <w:rsid w:val="007362B3"/>
    <w:rsid w:val="0088269C"/>
    <w:rsid w:val="00913FC3"/>
    <w:rsid w:val="00986418"/>
    <w:rsid w:val="009E085F"/>
    <w:rsid w:val="00A515EB"/>
    <w:rsid w:val="00AB3AAF"/>
    <w:rsid w:val="00B775BA"/>
    <w:rsid w:val="00BC139E"/>
    <w:rsid w:val="00C0270C"/>
    <w:rsid w:val="00C607D4"/>
    <w:rsid w:val="00D01FE5"/>
    <w:rsid w:val="00E17E3A"/>
    <w:rsid w:val="00E259B1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86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4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41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4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41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437</Characters>
  <Application>Microsoft Office Word</Application>
  <DocSecurity>0</DocSecurity>
  <Lines>3</Lines>
  <Paragraphs>1</Paragraphs>
  <ScaleCrop>false</ScaleCrop>
  <Company>Bahrain Polytechnic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2010-03-30T09:00:00Z</dcterms:created>
  <dcterms:modified xsi:type="dcterms:W3CDTF">2010-03-30T09:05:00Z</dcterms:modified>
</cp:coreProperties>
</file>